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120"/>
      </w:pPr>
      <w:r>
        <w:rPr>
          <w:b/>
          <w:color w:val="3B4BDB"/>
          <w:sz w:val="40"/>
        </w:rPr>
        <w:t xml:space="preserve">PRESSUPOST</w:t>
      </w:r>
    </w:p>
    <w:p>
      <w:r>
        <w:rPr>
          <w:b/>
        </w:rPr>
        <w:t xml:space="preserve">Número: </w:t>
      </w:r>
      <w:r>
        <w:t xml:space="preserve">P-2026-001</w:t>
      </w:r>
      <w:r>
        <w:rPr>
          <w:b/>
        </w:rPr>
        <w:t xml:space="preserve">      Data: </w:t>
      </w:r>
      <w:r>
        <w:t xml:space="preserve">__ / __ / ____</w:t>
      </w:r>
      <w:r>
        <w:rPr>
          <w:b/>
        </w:rPr>
        <w:t xml:space="preserve">      Vàlid fins al: </w:t>
      </w:r>
      <w:r>
        <w:t xml:space="preserve">__ / __ / ____</w:t>
      </w:r>
    </w:p>
    <w:tbl>
      <w:tblPr>
        <w:tblW w:w="9638" w:type="dxa"/>
        <w:tblBorders>
          <w:top w:val="single" w:sz="4" w:space="0" w:color="D1D5DB"/>
          <w:left w:val="single" w:sz="4" w:space="0" w:color="D1D5DB"/>
          <w:bottom w:val="single" w:sz="4" w:space="0" w:color="D1D5DB"/>
          <w:right w:val="single" w:sz="4" w:space="0" w:color="D1D5DB"/>
          <w:insideH w:val="single" w:sz="4" w:space="0" w:color="D1D5DB"/>
          <w:insideV w:val="single" w:sz="4" w:space="0" w:color="D1D5DB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4819"/>
        <w:gridCol w:w="4819"/>
      </w:tblGrid>
      <w:tr>
        <w:tc>
          <w:tcPr>
            <w:tcW w:w="4819" w:type="dxa"/>
            <w:shd w:val="clear" w:color="auto" w:fill="EEF0FD"/>
          </w:tcPr>
          <w:p>
            <w:pPr>
              <w:spacing w:after="0"/>
            </w:pPr>
            <w:r>
              <w:rPr>
                <w:b/>
              </w:rPr>
              <w:t xml:space="preserve">Les teves dades</w:t>
            </w:r>
          </w:p>
        </w:tc>
        <w:tc>
          <w:tcPr>
            <w:tcW w:w="4819" w:type="dxa"/>
            <w:shd w:val="clear" w:color="auto" w:fill="EEF0FD"/>
          </w:tcPr>
          <w:p>
            <w:pPr>
              <w:spacing w:after="0"/>
            </w:pPr>
            <w:r>
              <w:rPr>
                <w:b/>
              </w:rPr>
              <w:t xml:space="preserve">Client</w:t>
            </w:r>
          </w:p>
        </w:tc>
      </w:tr>
      <w:tr>
        <w:tc>
          <w:tcPr>
            <w:tcW w:w="4819" w:type="dxa"/>
          </w:tcPr>
          <w:p>
            <w:pPr>
              <w:spacing w:after="0"/>
            </w:pPr>
            <w:r>
              <w:t xml:space="preserve">Nom o raó social: </w:t>
            </w:r>
          </w:p>
        </w:tc>
        <w:tc>
          <w:tcPr>
            <w:tcW w:w="4819" w:type="dxa"/>
          </w:tcPr>
          <w:p>
            <w:pPr>
              <w:spacing w:after="0"/>
            </w:pPr>
            <w:r>
              <w:t xml:space="preserve">Nom o raó social: </w:t>
            </w:r>
          </w:p>
        </w:tc>
      </w:tr>
      <w:tr>
        <w:tc>
          <w:tcPr>
            <w:tcW w:w="4819" w:type="dxa"/>
          </w:tcPr>
          <w:p>
            <w:pPr>
              <w:spacing w:after="0"/>
            </w:pPr>
            <w:r>
              <w:t xml:space="preserve">NIF o NRT: </w:t>
            </w:r>
          </w:p>
        </w:tc>
        <w:tc>
          <w:tcPr>
            <w:tcW w:w="4819" w:type="dxa"/>
          </w:tcPr>
          <w:p>
            <w:pPr>
              <w:spacing w:after="0"/>
            </w:pPr>
            <w:r>
              <w:t xml:space="preserve">NIF o NRT: </w:t>
            </w:r>
          </w:p>
        </w:tc>
      </w:tr>
      <w:tr>
        <w:tc>
          <w:tcPr>
            <w:tcW w:w="4819" w:type="dxa"/>
          </w:tcPr>
          <w:p>
            <w:pPr>
              <w:spacing w:after="0"/>
            </w:pPr>
            <w:r>
              <w:t xml:space="preserve">Adreça: </w:t>
            </w:r>
          </w:p>
        </w:tc>
        <w:tc>
          <w:tcPr>
            <w:tcW w:w="4819" w:type="dxa"/>
          </w:tcPr>
          <w:p>
            <w:pPr>
              <w:spacing w:after="0"/>
            </w:pPr>
            <w:r>
              <w:t xml:space="preserve">Adreça: </w:t>
            </w:r>
          </w:p>
        </w:tc>
      </w:tr>
      <w:tr>
        <w:tc>
          <w:tcPr>
            <w:tcW w:w="4819" w:type="dxa"/>
          </w:tcPr>
          <w:p>
            <w:pPr>
              <w:spacing w:after="0"/>
            </w:pPr>
            <w:r>
              <w:t xml:space="preserve">Codi postal i població: </w:t>
            </w:r>
          </w:p>
        </w:tc>
        <w:tc>
          <w:tcPr>
            <w:tcW w:w="4819" w:type="dxa"/>
          </w:tcPr>
          <w:p>
            <w:pPr>
              <w:spacing w:after="0"/>
            </w:pPr>
            <w:r>
              <w:t xml:space="preserve">Codi postal i població: </w:t>
            </w:r>
          </w:p>
        </w:tc>
      </w:tr>
      <w:tr>
        <w:tc>
          <w:tcPr>
            <w:tcW w:w="4819" w:type="dxa"/>
          </w:tcPr>
          <w:p>
            <w:pPr>
              <w:spacing w:after="0"/>
            </w:pPr>
            <w:r>
              <w:t xml:space="preserve">Correu electrònic: </w:t>
            </w:r>
          </w:p>
        </w:tc>
        <w:tc>
          <w:tcPr>
            <w:tcW w:w="4819" w:type="dxa"/>
          </w:tcPr>
          <w:p>
            <w:pPr>
              <w:spacing w:after="0"/>
            </w:pPr>
            <w:r>
              <w:t xml:space="preserve">Correu electrònic: </w:t>
            </w:r>
          </w:p>
        </w:tc>
      </w:tr>
    </w:tbl>
    <w:p/>
    <w:tbl>
      <w:tblPr>
        <w:tblW w:w="9638" w:type="dxa"/>
        <w:tblBorders>
          <w:top w:val="single" w:sz="4" w:space="0" w:color="D1D5DB"/>
          <w:left w:val="single" w:sz="4" w:space="0" w:color="D1D5DB"/>
          <w:bottom w:val="single" w:sz="4" w:space="0" w:color="D1D5DB"/>
          <w:right w:val="single" w:sz="4" w:space="0" w:color="D1D5DB"/>
          <w:insideH w:val="single" w:sz="4" w:space="0" w:color="D1D5DB"/>
          <w:insideV w:val="single" w:sz="4" w:space="0" w:color="D1D5DB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5038"/>
        <w:gridCol w:w="1400"/>
        <w:gridCol w:w="1600"/>
        <w:gridCol w:w="1600"/>
      </w:tblGrid>
      <w:tr>
        <w:tc>
          <w:tcPr>
            <w:tcW w:w="5038" w:type="dxa"/>
            <w:shd w:val="clear" w:color="auto" w:fill="EEF0FD"/>
          </w:tcPr>
          <w:p>
            <w:pPr>
              <w:spacing w:after="0"/>
            </w:pPr>
            <w:r>
              <w:rPr>
                <w:b/>
              </w:rPr>
              <w:t xml:space="preserve">Descripció</w:t>
            </w:r>
          </w:p>
        </w:tc>
        <w:tc>
          <w:tcPr>
            <w:tcW w:w="1400" w:type="dxa"/>
            <w:shd w:val="clear" w:color="auto" w:fill="EEF0FD"/>
          </w:tcPr>
          <w:p>
            <w:pPr>
              <w:jc w:val="right"/>
              <w:spacing w:after="0"/>
            </w:pPr>
            <w:r>
              <w:rPr>
                <w:b/>
              </w:rPr>
              <w:t xml:space="preserve">Quantitat</w:t>
            </w:r>
          </w:p>
        </w:tc>
        <w:tc>
          <w:tcPr>
            <w:tcW w:w="1600" w:type="dxa"/>
            <w:shd w:val="clear" w:color="auto" w:fill="EEF0FD"/>
          </w:tcPr>
          <w:p>
            <w:pPr>
              <w:jc w:val="right"/>
              <w:spacing w:after="0"/>
            </w:pPr>
            <w:r>
              <w:rPr>
                <w:b/>
              </w:rPr>
              <w:t xml:space="preserve">Preu unitari</w:t>
            </w:r>
          </w:p>
        </w:tc>
        <w:tc>
          <w:tcPr>
            <w:tcW w:w="1600" w:type="dxa"/>
            <w:shd w:val="clear" w:color="auto" w:fill="EEF0FD"/>
          </w:tcPr>
          <w:p>
            <w:pPr>
              <w:jc w:val="right"/>
              <w:spacing w:after="0"/>
            </w:pPr>
            <w:r>
              <w:rPr>
                <w:b/>
              </w:rPr>
              <w:t xml:space="preserve">Import</w:t>
            </w:r>
          </w:p>
        </w:tc>
      </w:tr>
      <w:tr>
        <w:tc>
          <w:tcPr>
            <w:tcW w:w="5038" w:type="dxa"/>
          </w:tcPr>
          <w:p>
            <w:pPr>
              <w:spacing w:after="0"/>
            </w:pPr>
          </w:p>
        </w:tc>
        <w:tc>
          <w:tcPr>
            <w:tcW w:w="1400" w:type="dxa"/>
          </w:tcPr>
          <w:p>
            <w:pPr>
              <w:jc w:val="right"/>
              <w:spacing w:after="0"/>
            </w:pPr>
          </w:p>
        </w:tc>
        <w:tc>
          <w:tcPr>
            <w:tcW w:w="1600" w:type="dxa"/>
          </w:tcPr>
          <w:p>
            <w:pPr>
              <w:jc w:val="right"/>
              <w:spacing w:after="0"/>
            </w:pPr>
          </w:p>
        </w:tc>
        <w:tc>
          <w:tcPr>
            <w:tcW w:w="1600" w:type="dxa"/>
          </w:tcPr>
          <w:p>
            <w:pPr>
              <w:jc w:val="right"/>
              <w:spacing w:after="0"/>
            </w:pPr>
          </w:p>
        </w:tc>
      </w:tr>
      <w:tr>
        <w:tc>
          <w:tcPr>
            <w:tcW w:w="5038" w:type="dxa"/>
          </w:tcPr>
          <w:p>
            <w:pPr>
              <w:spacing w:after="0"/>
            </w:pPr>
          </w:p>
        </w:tc>
        <w:tc>
          <w:tcPr>
            <w:tcW w:w="1400" w:type="dxa"/>
          </w:tcPr>
          <w:p>
            <w:pPr>
              <w:jc w:val="right"/>
              <w:spacing w:after="0"/>
            </w:pPr>
          </w:p>
        </w:tc>
        <w:tc>
          <w:tcPr>
            <w:tcW w:w="1600" w:type="dxa"/>
          </w:tcPr>
          <w:p>
            <w:pPr>
              <w:jc w:val="right"/>
              <w:spacing w:after="0"/>
            </w:pPr>
          </w:p>
        </w:tc>
        <w:tc>
          <w:tcPr>
            <w:tcW w:w="1600" w:type="dxa"/>
          </w:tcPr>
          <w:p>
            <w:pPr>
              <w:jc w:val="right"/>
              <w:spacing w:after="0"/>
            </w:pPr>
          </w:p>
        </w:tc>
      </w:tr>
      <w:tr>
        <w:tc>
          <w:tcPr>
            <w:tcW w:w="5038" w:type="dxa"/>
          </w:tcPr>
          <w:p>
            <w:pPr>
              <w:spacing w:after="0"/>
            </w:pPr>
          </w:p>
        </w:tc>
        <w:tc>
          <w:tcPr>
            <w:tcW w:w="1400" w:type="dxa"/>
          </w:tcPr>
          <w:p>
            <w:pPr>
              <w:jc w:val="right"/>
              <w:spacing w:after="0"/>
            </w:pPr>
          </w:p>
        </w:tc>
        <w:tc>
          <w:tcPr>
            <w:tcW w:w="1600" w:type="dxa"/>
          </w:tcPr>
          <w:p>
            <w:pPr>
              <w:jc w:val="right"/>
              <w:spacing w:after="0"/>
            </w:pPr>
          </w:p>
        </w:tc>
        <w:tc>
          <w:tcPr>
            <w:tcW w:w="1600" w:type="dxa"/>
          </w:tcPr>
          <w:p>
            <w:pPr>
              <w:jc w:val="right"/>
              <w:spacing w:after="0"/>
            </w:pPr>
          </w:p>
        </w:tc>
      </w:tr>
      <w:tr>
        <w:tc>
          <w:tcPr>
            <w:tcW w:w="5038" w:type="dxa"/>
          </w:tcPr>
          <w:p>
            <w:pPr>
              <w:spacing w:after="0"/>
            </w:pPr>
          </w:p>
        </w:tc>
        <w:tc>
          <w:tcPr>
            <w:tcW w:w="1400" w:type="dxa"/>
          </w:tcPr>
          <w:p>
            <w:pPr>
              <w:jc w:val="right"/>
              <w:spacing w:after="0"/>
            </w:pPr>
          </w:p>
        </w:tc>
        <w:tc>
          <w:tcPr>
            <w:tcW w:w="1600" w:type="dxa"/>
          </w:tcPr>
          <w:p>
            <w:pPr>
              <w:jc w:val="right"/>
              <w:spacing w:after="0"/>
            </w:pPr>
          </w:p>
        </w:tc>
        <w:tc>
          <w:tcPr>
            <w:tcW w:w="1600" w:type="dxa"/>
          </w:tcPr>
          <w:p>
            <w:pPr>
              <w:jc w:val="right"/>
              <w:spacing w:after="0"/>
            </w:pPr>
          </w:p>
        </w:tc>
      </w:tr>
      <w:tr>
        <w:tc>
          <w:tcPr>
            <w:tcW w:w="5038" w:type="dxa"/>
          </w:tcPr>
          <w:p>
            <w:pPr>
              <w:spacing w:after="0"/>
            </w:pPr>
          </w:p>
        </w:tc>
        <w:tc>
          <w:tcPr>
            <w:tcW w:w="1400" w:type="dxa"/>
          </w:tcPr>
          <w:p>
            <w:pPr>
              <w:jc w:val="right"/>
              <w:spacing w:after="0"/>
            </w:pPr>
          </w:p>
        </w:tc>
        <w:tc>
          <w:tcPr>
            <w:tcW w:w="1600" w:type="dxa"/>
          </w:tcPr>
          <w:p>
            <w:pPr>
              <w:jc w:val="right"/>
              <w:spacing w:after="0"/>
            </w:pPr>
          </w:p>
        </w:tc>
        <w:tc>
          <w:tcPr>
            <w:tcW w:w="1600" w:type="dxa"/>
          </w:tcPr>
          <w:p>
            <w:pPr>
              <w:jc w:val="right"/>
              <w:spacing w:after="0"/>
            </w:pPr>
          </w:p>
        </w:tc>
      </w:tr>
      <w:tr>
        <w:tc>
          <w:tcPr>
            <w:tcW w:w="5038" w:type="dxa"/>
          </w:tcPr>
          <w:p>
            <w:pPr>
              <w:spacing w:after="0"/>
            </w:pPr>
          </w:p>
        </w:tc>
        <w:tc>
          <w:tcPr>
            <w:tcW w:w="1400" w:type="dxa"/>
          </w:tcPr>
          <w:p>
            <w:pPr>
              <w:jc w:val="right"/>
              <w:spacing w:after="0"/>
            </w:pPr>
          </w:p>
        </w:tc>
        <w:tc>
          <w:tcPr>
            <w:tcW w:w="1600" w:type="dxa"/>
          </w:tcPr>
          <w:p>
            <w:pPr>
              <w:jc w:val="right"/>
              <w:spacing w:after="0"/>
            </w:pPr>
          </w:p>
        </w:tc>
        <w:tc>
          <w:tcPr>
            <w:tcW w:w="1600" w:type="dxa"/>
          </w:tcPr>
          <w:p>
            <w:pPr>
              <w:jc w:val="right"/>
              <w:spacing w:after="0"/>
            </w:pPr>
          </w:p>
        </w:tc>
      </w:tr>
      <w:tr>
        <w:tc>
          <w:tcPr>
            <w:tcW w:w="5038" w:type="dxa"/>
          </w:tcPr>
          <w:p>
            <w:pPr>
              <w:spacing w:after="0"/>
            </w:pPr>
          </w:p>
        </w:tc>
        <w:tc>
          <w:tcPr>
            <w:tcW w:w="1400" w:type="dxa"/>
          </w:tcPr>
          <w:p>
            <w:pPr>
              <w:jc w:val="right"/>
              <w:spacing w:after="0"/>
            </w:pPr>
          </w:p>
        </w:tc>
        <w:tc>
          <w:tcPr>
            <w:tcW w:w="1600" w:type="dxa"/>
          </w:tcPr>
          <w:p>
            <w:pPr>
              <w:jc w:val="right"/>
              <w:spacing w:after="0"/>
            </w:pPr>
          </w:p>
        </w:tc>
        <w:tc>
          <w:tcPr>
            <w:tcW w:w="1600" w:type="dxa"/>
          </w:tcPr>
          <w:p>
            <w:pPr>
              <w:jc w:val="right"/>
              <w:spacing w:after="0"/>
            </w:pPr>
          </w:p>
        </w:tc>
      </w:tr>
      <w:tr>
        <w:tc>
          <w:tcPr>
            <w:tcW w:w="5038" w:type="dxa"/>
          </w:tcPr>
          <w:p>
            <w:pPr>
              <w:spacing w:after="0"/>
            </w:pPr>
          </w:p>
        </w:tc>
        <w:tc>
          <w:tcPr>
            <w:tcW w:w="1400" w:type="dxa"/>
          </w:tcPr>
          <w:p>
            <w:pPr>
              <w:jc w:val="right"/>
              <w:spacing w:after="0"/>
            </w:pPr>
          </w:p>
        </w:tc>
        <w:tc>
          <w:tcPr>
            <w:tcW w:w="1600" w:type="dxa"/>
          </w:tcPr>
          <w:p>
            <w:pPr>
              <w:jc w:val="right"/>
              <w:spacing w:after="0"/>
            </w:pPr>
          </w:p>
        </w:tc>
        <w:tc>
          <w:tcPr>
            <w:tcW w:w="1600" w:type="dxa"/>
          </w:tcPr>
          <w:p>
            <w:pPr>
              <w:jc w:val="right"/>
              <w:spacing w:after="0"/>
            </w:pPr>
          </w:p>
        </w:tc>
      </w:tr>
      <w:tr>
        <w:tc>
          <w:tcPr>
            <w:tcW w:w="5038" w:type="dxa"/>
          </w:tcPr>
          <w:p>
            <w:pPr>
              <w:spacing w:after="0"/>
            </w:pPr>
          </w:p>
        </w:tc>
        <w:tc>
          <w:tcPr>
            <w:tcW w:w="1400" w:type="dxa"/>
          </w:tcPr>
          <w:p>
            <w:pPr>
              <w:jc w:val="right"/>
              <w:spacing w:after="0"/>
            </w:pPr>
          </w:p>
        </w:tc>
        <w:tc>
          <w:tcPr>
            <w:tcW w:w="1600" w:type="dxa"/>
          </w:tcPr>
          <w:p>
            <w:pPr>
              <w:jc w:val="right"/>
              <w:spacing w:after="0"/>
            </w:pPr>
          </w:p>
        </w:tc>
        <w:tc>
          <w:tcPr>
            <w:tcW w:w="1600" w:type="dxa"/>
          </w:tcPr>
          <w:p>
            <w:pPr>
              <w:jc w:val="right"/>
              <w:spacing w:after="0"/>
            </w:pPr>
          </w:p>
        </w:tc>
      </w:tr>
      <w:tr>
        <w:tc>
          <w:tcPr>
            <w:tcW w:w="5038" w:type="dxa"/>
          </w:tcPr>
          <w:p>
            <w:pPr>
              <w:spacing w:after="0"/>
            </w:pPr>
          </w:p>
        </w:tc>
        <w:tc>
          <w:tcPr>
            <w:tcW w:w="1400" w:type="dxa"/>
          </w:tcPr>
          <w:p>
            <w:pPr>
              <w:jc w:val="right"/>
              <w:spacing w:after="0"/>
            </w:pPr>
          </w:p>
        </w:tc>
        <w:tc>
          <w:tcPr>
            <w:tcW w:w="1600" w:type="dxa"/>
          </w:tcPr>
          <w:p>
            <w:pPr>
              <w:jc w:val="right"/>
              <w:spacing w:after="0"/>
            </w:pPr>
          </w:p>
        </w:tc>
        <w:tc>
          <w:tcPr>
            <w:tcW w:w="1600" w:type="dxa"/>
          </w:tcPr>
          <w:p>
            <w:pPr>
              <w:jc w:val="right"/>
              <w:spacing w:after="0"/>
            </w:pPr>
          </w:p>
        </w:tc>
      </w:tr>
    </w:tbl>
    <w:p/>
    <w:tbl>
      <w:tblPr>
        <w:tblW w:w="9638" w:type="dxa"/>
        <w:tblBorders>
          <w:top w:val="single" w:sz="4" w:space="0" w:color="D1D5DB"/>
          <w:left w:val="single" w:sz="4" w:space="0" w:color="D1D5DB"/>
          <w:bottom w:val="single" w:sz="4" w:space="0" w:color="D1D5DB"/>
          <w:right w:val="single" w:sz="4" w:space="0" w:color="D1D5DB"/>
          <w:insideH w:val="single" w:sz="4" w:space="0" w:color="D1D5DB"/>
          <w:insideV w:val="single" w:sz="4" w:space="0" w:color="D1D5DB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7238"/>
        <w:gridCol w:w="2400"/>
      </w:tblGrid>
      <w:tr>
        <w:tc>
          <w:tcPr>
            <w:tcW w:w="7238" w:type="dxa"/>
          </w:tcPr>
          <w:p>
            <w:pPr>
              <w:spacing w:after="0"/>
            </w:pPr>
            <w:r>
              <w:t xml:space="preserve">Base imposable</w:t>
            </w:r>
          </w:p>
        </w:tc>
        <w:tc>
          <w:tcPr>
            <w:tcW w:w="2400" w:type="dxa"/>
          </w:tcPr>
          <w:p>
            <w:pPr>
              <w:spacing w:after="0"/>
            </w:pPr>
          </w:p>
        </w:tc>
      </w:tr>
      <w:tr>
        <w:tc>
          <w:tcPr>
            <w:tcW w:w="7238" w:type="dxa"/>
          </w:tcPr>
          <w:p>
            <w:pPr>
              <w:spacing w:after="0"/>
            </w:pPr>
            <w:r>
              <w:t xml:space="preserve">IVA o IGI (21 %)</w:t>
            </w:r>
          </w:p>
        </w:tc>
        <w:tc>
          <w:tcPr>
            <w:tcW w:w="2400" w:type="dxa"/>
          </w:tcPr>
          <w:p>
            <w:pPr>
              <w:spacing w:after="0"/>
            </w:pPr>
          </w:p>
        </w:tc>
      </w:tr>
      <w:tr>
        <w:tc>
          <w:tcPr>
            <w:tcW w:w="7238" w:type="dxa"/>
          </w:tcPr>
          <w:p>
            <w:pPr>
              <w:spacing w:after="0"/>
            </w:pPr>
            <w:r>
              <w:t xml:space="preserve">Retenció d'IRPF (… %)</w:t>
            </w:r>
          </w:p>
        </w:tc>
        <w:tc>
          <w:tcPr>
            <w:tcW w:w="2400" w:type="dxa"/>
          </w:tcPr>
          <w:p>
            <w:pPr>
              <w:spacing w:after="0"/>
            </w:pPr>
          </w:p>
        </w:tc>
      </w:tr>
      <w:tr>
        <w:tc>
          <w:tcPr>
            <w:tcW w:w="7238" w:type="dxa"/>
          </w:tcPr>
          <w:p>
            <w:pPr>
              <w:spacing w:after="0"/>
            </w:pPr>
            <w:r>
              <w:rPr>
                <w:b/>
              </w:rPr>
              <w:t xml:space="preserve">TOTAL</w:t>
            </w:r>
          </w:p>
        </w:tc>
        <w:tc>
          <w:tcPr>
            <w:tcW w:w="2400" w:type="dxa"/>
          </w:tcPr>
          <w:p>
            <w:pPr>
              <w:spacing w:after="0"/>
            </w:pPr>
          </w:p>
        </w:tc>
      </w:tr>
    </w:tbl>
    <w:p/>
    <w:p>
      <w:r>
        <w:rPr>
          <w:b/>
        </w:rPr>
        <w:t xml:space="preserve">Condicions: </w:t>
      </w:r>
      <w:r>
        <w:t xml:space="preserve">Forma de pagament: 50 % en acceptar i 50 % al lliurament, per transferència.</w:t>
      </w:r>
    </w:p>
    <w:p>
      <w:r>
        <w:rPr>
          <w:b/>
        </w:rPr>
        <w:t xml:space="preserve">Notes: </w:t>
      </w:r>
    </w:p>
    <w:p/>
    <w:p>
      <w:r>
        <w:rPr>
          <w:b/>
        </w:rPr>
        <w:t xml:space="preserve">Acceptat pel client (data i signatura):</w:t>
      </w:r>
    </w:p>
    <w:p/>
    <w:p/>
    <w:p>
      <w:r>
        <w:rPr>
          <w:color w:val="6B7280"/>
          <w:sz w:val="16"/>
        </w:rPr>
        <w:t xml:space="preserve">Plantilla gratuïta de Renndia (renndia.com). Un pressupost no és una factura: quan facis la feina o cobris una bestreta, emet la factura.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0"/>
        <w:szCs w:val="20"/>
        <w:lang w:val="ca-ES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